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2BE0" w14:textId="48C91774" w:rsidR="003B4FBD" w:rsidRDefault="003B4FBD" w:rsidP="003B4FBD">
      <w:pPr>
        <w:spacing w:after="220" w:line="240" w:lineRule="auto"/>
        <w:jc w:val="both"/>
        <w:rPr>
          <w:rFonts w:ascii="Corbel" w:eastAsia="Times New Roman" w:hAnsi="Corbel" w:cs="Corbel"/>
          <w:b/>
          <w:bCs/>
          <w:sz w:val="28"/>
          <w:szCs w:val="28"/>
          <w:u w:val="single"/>
          <w:lang w:val="en-US"/>
        </w:rPr>
      </w:pP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747CD398" wp14:editId="73CE6B32">
            <wp:extent cx="1993265" cy="768350"/>
            <wp:effectExtent l="0" t="0" r="698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D75C331" wp14:editId="09CE11A3">
            <wp:extent cx="817245" cy="579120"/>
            <wp:effectExtent l="0" t="0" r="190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DE68F8" wp14:editId="63CB3CEB">
            <wp:extent cx="1381125" cy="916714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97" cy="919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A018B" w14:textId="77777777" w:rsidR="003B4FBD" w:rsidRDefault="003B4FBD" w:rsidP="00E86CB7">
      <w:pPr>
        <w:spacing w:after="220" w:line="240" w:lineRule="auto"/>
        <w:jc w:val="center"/>
        <w:rPr>
          <w:rFonts w:ascii="Corbel" w:eastAsia="Times New Roman" w:hAnsi="Corbel" w:cs="Corbel"/>
          <w:b/>
          <w:bCs/>
          <w:sz w:val="28"/>
          <w:szCs w:val="28"/>
          <w:u w:val="single"/>
          <w:lang w:val="en-US"/>
        </w:rPr>
      </w:pPr>
    </w:p>
    <w:p w14:paraId="13367712" w14:textId="28082617" w:rsidR="0098771A" w:rsidRPr="006D5654" w:rsidRDefault="00070CF4" w:rsidP="00E86CB7">
      <w:pPr>
        <w:spacing w:after="22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val="en-US"/>
        </w:rPr>
      </w:pPr>
      <w:r w:rsidRPr="006D5654">
        <w:rPr>
          <w:rFonts w:eastAsia="Times New Roman" w:cs="Arial"/>
          <w:b/>
          <w:bCs/>
          <w:sz w:val="28"/>
          <w:szCs w:val="28"/>
          <w:u w:val="single"/>
          <w:lang w:val="en-US"/>
        </w:rPr>
        <w:t>Guidance</w:t>
      </w:r>
      <w:r w:rsidR="0098771A" w:rsidRPr="006D5654">
        <w:rPr>
          <w:rFonts w:eastAsia="Times New Roman" w:cs="Arial"/>
          <w:b/>
          <w:bCs/>
          <w:sz w:val="28"/>
          <w:szCs w:val="28"/>
          <w:u w:val="single"/>
          <w:lang w:val="en-US"/>
        </w:rPr>
        <w:t xml:space="preserve"> on producing a specification for your quotes.</w:t>
      </w:r>
    </w:p>
    <w:p w14:paraId="4EDD9750" w14:textId="2602B2CD" w:rsidR="0098771A" w:rsidRDefault="0098771A" w:rsidP="00070CF4">
      <w:pPr>
        <w:spacing w:after="220" w:line="240" w:lineRule="auto"/>
        <w:jc w:val="center"/>
        <w:rPr>
          <w:rFonts w:ascii="Calibri" w:eastAsia="Times New Roman" w:hAnsi="Calibri" w:cs="Times New Roman"/>
          <w:b/>
          <w:bCs/>
          <w:sz w:val="22"/>
          <w:lang w:val="en-US"/>
        </w:rPr>
      </w:pPr>
    </w:p>
    <w:p w14:paraId="1B545D76" w14:textId="77777777" w:rsidR="00526E68" w:rsidRDefault="0098771A" w:rsidP="0098771A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 xml:space="preserve">Below </w:t>
      </w:r>
      <w:r w:rsidR="00F4631F" w:rsidRPr="006D5654">
        <w:rPr>
          <w:rFonts w:eastAsia="Times New Roman" w:cs="Arial"/>
          <w:sz w:val="22"/>
          <w:lang w:val="en-US"/>
        </w:rPr>
        <w:t>are basic</w:t>
      </w:r>
      <w:r w:rsidRPr="006D5654">
        <w:rPr>
          <w:rFonts w:eastAsia="Times New Roman" w:cs="Arial"/>
          <w:sz w:val="22"/>
          <w:lang w:val="en-US"/>
        </w:rPr>
        <w:t xml:space="preserve"> criteria we </w:t>
      </w:r>
      <w:r w:rsidR="00F4631F" w:rsidRPr="006D5654">
        <w:rPr>
          <w:rFonts w:eastAsia="Times New Roman" w:cs="Arial"/>
          <w:sz w:val="22"/>
          <w:lang w:val="en-US"/>
        </w:rPr>
        <w:t>require you</w:t>
      </w:r>
      <w:r w:rsidR="003B4FBD" w:rsidRPr="006D5654">
        <w:rPr>
          <w:rFonts w:eastAsia="Times New Roman" w:cs="Arial"/>
          <w:sz w:val="22"/>
          <w:lang w:val="en-US"/>
        </w:rPr>
        <w:t xml:space="preserve"> </w:t>
      </w:r>
      <w:r w:rsidR="00F4631F" w:rsidRPr="006D5654">
        <w:rPr>
          <w:rFonts w:eastAsia="Times New Roman" w:cs="Arial"/>
          <w:sz w:val="22"/>
          <w:lang w:val="en-US"/>
        </w:rPr>
        <w:t>to include</w:t>
      </w:r>
      <w:r w:rsidRPr="006D5654">
        <w:rPr>
          <w:rFonts w:eastAsia="Times New Roman" w:cs="Arial"/>
          <w:sz w:val="22"/>
          <w:lang w:val="en-US"/>
        </w:rPr>
        <w:t xml:space="preserve"> when producing your written specification, followed by an example scoring sheet. This is only a </w:t>
      </w:r>
      <w:r w:rsidR="00F25C51" w:rsidRPr="006D5654">
        <w:rPr>
          <w:rFonts w:eastAsia="Times New Roman" w:cs="Arial"/>
          <w:sz w:val="22"/>
          <w:lang w:val="en-US"/>
        </w:rPr>
        <w:t>guide;</w:t>
      </w:r>
      <w:r w:rsidRPr="006D5654">
        <w:rPr>
          <w:rFonts w:eastAsia="Times New Roman" w:cs="Arial"/>
          <w:sz w:val="22"/>
          <w:lang w:val="en-US"/>
        </w:rPr>
        <w:t xml:space="preserve"> you are free to produce your own </w:t>
      </w:r>
      <w:r w:rsidR="00F4631F" w:rsidRPr="006D5654">
        <w:rPr>
          <w:rFonts w:eastAsia="Times New Roman" w:cs="Arial"/>
          <w:sz w:val="22"/>
          <w:lang w:val="en-US"/>
        </w:rPr>
        <w:t xml:space="preserve">specification </w:t>
      </w:r>
      <w:proofErr w:type="gramStart"/>
      <w:r w:rsidR="00F4631F" w:rsidRPr="006D5654">
        <w:rPr>
          <w:rFonts w:eastAsia="Times New Roman" w:cs="Arial"/>
          <w:sz w:val="22"/>
          <w:lang w:val="en-US"/>
        </w:rPr>
        <w:t>as</w:t>
      </w:r>
      <w:r w:rsidRPr="006D5654">
        <w:rPr>
          <w:rFonts w:eastAsia="Times New Roman" w:cs="Arial"/>
          <w:sz w:val="22"/>
          <w:lang w:val="en-US"/>
        </w:rPr>
        <w:t xml:space="preserve"> long as</w:t>
      </w:r>
      <w:proofErr w:type="gramEnd"/>
      <w:r w:rsidRPr="006D5654">
        <w:rPr>
          <w:rFonts w:eastAsia="Times New Roman" w:cs="Arial"/>
          <w:sz w:val="22"/>
          <w:lang w:val="en-US"/>
        </w:rPr>
        <w:t xml:space="preserve"> it covers the basic</w:t>
      </w:r>
      <w:r w:rsidR="000377C5" w:rsidRPr="006D5654">
        <w:rPr>
          <w:rFonts w:eastAsia="Times New Roman" w:cs="Arial"/>
          <w:sz w:val="22"/>
          <w:lang w:val="en-US"/>
        </w:rPr>
        <w:t xml:space="preserve"> minimum</w:t>
      </w:r>
      <w:r w:rsidRPr="006D5654">
        <w:rPr>
          <w:rFonts w:eastAsia="Times New Roman" w:cs="Arial"/>
          <w:sz w:val="22"/>
          <w:lang w:val="en-US"/>
        </w:rPr>
        <w:t xml:space="preserve"> criteria listed b</w:t>
      </w:r>
      <w:r w:rsidR="001F129E" w:rsidRPr="006D5654">
        <w:rPr>
          <w:rFonts w:eastAsia="Times New Roman" w:cs="Arial"/>
          <w:sz w:val="22"/>
          <w:lang w:val="en-US"/>
        </w:rPr>
        <w:t>elow</w:t>
      </w:r>
      <w:r w:rsidR="004B4BF7" w:rsidRPr="006D5654">
        <w:rPr>
          <w:rFonts w:eastAsia="Times New Roman" w:cs="Arial"/>
          <w:sz w:val="22"/>
          <w:lang w:val="en-US"/>
        </w:rPr>
        <w:t xml:space="preserve"> and is applied fairly across all three quot</w:t>
      </w:r>
      <w:r w:rsidR="005B6B47" w:rsidRPr="006D5654">
        <w:rPr>
          <w:rFonts w:eastAsia="Times New Roman" w:cs="Arial"/>
          <w:sz w:val="22"/>
          <w:lang w:val="en-US"/>
        </w:rPr>
        <w:t>ations</w:t>
      </w:r>
      <w:r w:rsidR="004B4BF7" w:rsidRPr="006D5654">
        <w:rPr>
          <w:rFonts w:eastAsia="Times New Roman" w:cs="Arial"/>
          <w:sz w:val="22"/>
          <w:lang w:val="en-US"/>
        </w:rPr>
        <w:t>.</w:t>
      </w:r>
      <w:r w:rsidR="003B4FBD" w:rsidRPr="006D5654">
        <w:rPr>
          <w:rFonts w:eastAsia="Times New Roman" w:cs="Arial"/>
          <w:sz w:val="22"/>
          <w:lang w:val="en-US"/>
        </w:rPr>
        <w:t xml:space="preserve">   </w:t>
      </w:r>
    </w:p>
    <w:p w14:paraId="01A22C88" w14:textId="28F9BDE6" w:rsidR="005B6B47" w:rsidRPr="006D5654" w:rsidRDefault="003B4FBD" w:rsidP="0098771A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 xml:space="preserve">This is a requirement when applying for funding to </w:t>
      </w:r>
      <w:r w:rsidR="005B6B47" w:rsidRPr="006D5654">
        <w:rPr>
          <w:rFonts w:eastAsia="Times New Roman" w:cs="Arial"/>
          <w:sz w:val="22"/>
          <w:lang w:val="en-US"/>
        </w:rPr>
        <w:t xml:space="preserve">the </w:t>
      </w:r>
      <w:r w:rsidRPr="006D5654">
        <w:rPr>
          <w:rFonts w:eastAsia="Times New Roman" w:cs="Arial"/>
          <w:sz w:val="22"/>
          <w:lang w:val="en-US"/>
        </w:rPr>
        <w:t>Derbyshire Dales UK Shared Prosperity Fun</w:t>
      </w:r>
      <w:r w:rsidR="005B6B47" w:rsidRPr="006D5654">
        <w:rPr>
          <w:rFonts w:eastAsia="Times New Roman" w:cs="Arial"/>
          <w:sz w:val="22"/>
          <w:lang w:val="en-US"/>
        </w:rPr>
        <w:t xml:space="preserve">d Rural Innovation Grant Scheme. </w:t>
      </w:r>
    </w:p>
    <w:p w14:paraId="50923B0A" w14:textId="3CC8933B" w:rsidR="0098771A" w:rsidRPr="006D5654" w:rsidRDefault="005B6B47" w:rsidP="0098771A">
      <w:pPr>
        <w:spacing w:after="220" w:line="240" w:lineRule="auto"/>
        <w:rPr>
          <w:rFonts w:eastAsia="Times New Roman" w:cs="Arial"/>
          <w:b/>
          <w:bCs/>
          <w:sz w:val="22"/>
          <w:lang w:val="en-US"/>
        </w:rPr>
      </w:pPr>
      <w:r w:rsidRPr="006D5654">
        <w:rPr>
          <w:rFonts w:eastAsia="Times New Roman" w:cs="Arial"/>
          <w:b/>
          <w:bCs/>
          <w:sz w:val="22"/>
          <w:lang w:val="en-US"/>
        </w:rPr>
        <w:t>T</w:t>
      </w:r>
      <w:r w:rsidR="00EC036A" w:rsidRPr="006D5654">
        <w:rPr>
          <w:rFonts w:eastAsia="Times New Roman" w:cs="Arial"/>
          <w:b/>
          <w:bCs/>
          <w:sz w:val="22"/>
          <w:lang w:val="en-US"/>
        </w:rPr>
        <w:t xml:space="preserve">he specification </w:t>
      </w:r>
      <w:r w:rsidR="003B4FBD" w:rsidRPr="006D5654">
        <w:rPr>
          <w:rFonts w:eastAsia="Times New Roman" w:cs="Arial"/>
          <w:b/>
          <w:bCs/>
          <w:sz w:val="22"/>
          <w:lang w:val="en-US"/>
        </w:rPr>
        <w:t>must be included with your application submission.</w:t>
      </w:r>
    </w:p>
    <w:p w14:paraId="79A3FCE6" w14:textId="77777777" w:rsidR="00526E68" w:rsidRDefault="00526E68" w:rsidP="00070CF4">
      <w:pPr>
        <w:spacing w:after="220" w:line="240" w:lineRule="auto"/>
        <w:rPr>
          <w:rFonts w:ascii="Calibri" w:eastAsia="Times New Roman" w:hAnsi="Calibri" w:cs="Times New Roman"/>
          <w:sz w:val="22"/>
          <w:lang w:val="en-US"/>
        </w:rPr>
      </w:pPr>
    </w:p>
    <w:p w14:paraId="7A29CA27" w14:textId="1E889AB6" w:rsidR="00070CF4" w:rsidRPr="006D5654" w:rsidRDefault="001F129E" w:rsidP="00070CF4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 xml:space="preserve">Your </w:t>
      </w:r>
      <w:r w:rsidR="0098771A" w:rsidRPr="006D5654">
        <w:rPr>
          <w:rFonts w:eastAsia="Times New Roman" w:cs="Arial"/>
          <w:sz w:val="22"/>
          <w:lang w:val="en-US"/>
        </w:rPr>
        <w:t>Company</w:t>
      </w:r>
      <w:r w:rsidRPr="006D5654">
        <w:rPr>
          <w:rFonts w:eastAsia="Times New Roman" w:cs="Arial"/>
          <w:sz w:val="22"/>
          <w:lang w:val="en-US"/>
        </w:rPr>
        <w:t xml:space="preserve"> Name</w:t>
      </w:r>
      <w:r w:rsidR="0098771A" w:rsidRPr="006D5654">
        <w:rPr>
          <w:rFonts w:eastAsia="Times New Roman" w:cs="Arial"/>
          <w:sz w:val="22"/>
          <w:lang w:val="en-US"/>
        </w:rPr>
        <w:t>:</w:t>
      </w:r>
      <w:r w:rsidR="00070CF4" w:rsidRPr="006D5654">
        <w:rPr>
          <w:rFonts w:eastAsia="Times New Roman" w:cs="Arial"/>
          <w:sz w:val="22"/>
          <w:lang w:val="en-US"/>
        </w:rPr>
        <w:tab/>
      </w:r>
    </w:p>
    <w:p w14:paraId="303D211F" w14:textId="29E8F8F5" w:rsidR="00070CF4" w:rsidRPr="006D5654" w:rsidRDefault="00070CF4" w:rsidP="00070CF4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>Estimated start date:</w:t>
      </w:r>
      <w:r w:rsidRPr="006D5654">
        <w:rPr>
          <w:rFonts w:eastAsia="Times New Roman" w:cs="Arial"/>
          <w:sz w:val="22"/>
          <w:lang w:val="en-US"/>
        </w:rPr>
        <w:tab/>
      </w:r>
    </w:p>
    <w:p w14:paraId="342C6BEB" w14:textId="00EE80CC" w:rsidR="00070CF4" w:rsidRPr="00070CF4" w:rsidRDefault="00070CF4" w:rsidP="00070CF4">
      <w:pPr>
        <w:spacing w:after="220" w:line="240" w:lineRule="auto"/>
        <w:rPr>
          <w:rFonts w:ascii="Calibri" w:eastAsia="Times New Roman" w:hAnsi="Calibri" w:cs="Times New Roman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>Estimated end date:</w:t>
      </w:r>
      <w:r w:rsidRPr="006D5654">
        <w:rPr>
          <w:rFonts w:eastAsia="Times New Roman" w:cs="Arial"/>
          <w:sz w:val="22"/>
          <w:lang w:val="en-US"/>
        </w:rPr>
        <w:tab/>
      </w:r>
    </w:p>
    <w:p w14:paraId="550A4C4F" w14:textId="77777777" w:rsidR="00070CF4" w:rsidRPr="006D5654" w:rsidRDefault="00070CF4" w:rsidP="001F129E">
      <w:pPr>
        <w:spacing w:after="0" w:line="240" w:lineRule="auto"/>
        <w:contextualSpacing/>
        <w:jc w:val="both"/>
        <w:rPr>
          <w:rFonts w:eastAsia="Times New Roman" w:cs="Arial"/>
          <w:b/>
          <w:bCs/>
          <w:sz w:val="22"/>
          <w:u w:val="single"/>
          <w:lang w:val="en-US"/>
        </w:rPr>
      </w:pPr>
      <w:r w:rsidRPr="006D5654">
        <w:rPr>
          <w:rFonts w:eastAsia="Times New Roman" w:cs="Arial"/>
          <w:b/>
          <w:bCs/>
          <w:sz w:val="22"/>
          <w:u w:val="single"/>
          <w:lang w:val="en-US"/>
        </w:rPr>
        <w:t>ABOUT US</w:t>
      </w:r>
    </w:p>
    <w:p w14:paraId="071E5E3A" w14:textId="77777777" w:rsidR="00070CF4" w:rsidRPr="006D5654" w:rsidRDefault="00070CF4" w:rsidP="00070CF4">
      <w:pPr>
        <w:spacing w:after="0"/>
        <w:ind w:left="720"/>
        <w:contextualSpacing/>
        <w:rPr>
          <w:rFonts w:eastAsia="Times New Roman" w:cs="Arial"/>
          <w:b/>
          <w:bCs/>
          <w:sz w:val="22"/>
          <w:u w:val="single"/>
          <w:lang w:val="en-US"/>
        </w:rPr>
      </w:pPr>
    </w:p>
    <w:p w14:paraId="0362DC73" w14:textId="6D12CFBB" w:rsidR="00070CF4" w:rsidRPr="006D5654" w:rsidRDefault="001F129E" w:rsidP="00070CF4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>Overview of your company</w:t>
      </w:r>
    </w:p>
    <w:p w14:paraId="2ECBC62D" w14:textId="77777777" w:rsidR="00070CF4" w:rsidRPr="006D5654" w:rsidRDefault="00070CF4" w:rsidP="001F129E">
      <w:pPr>
        <w:spacing w:after="0" w:line="240" w:lineRule="auto"/>
        <w:contextualSpacing/>
        <w:rPr>
          <w:rFonts w:eastAsia="Times New Roman" w:cs="Arial"/>
          <w:b/>
          <w:bCs/>
          <w:sz w:val="22"/>
          <w:lang w:val="en-US"/>
        </w:rPr>
      </w:pPr>
      <w:r w:rsidRPr="006D5654">
        <w:rPr>
          <w:rFonts w:eastAsia="Times New Roman" w:cs="Arial"/>
          <w:b/>
          <w:bCs/>
          <w:sz w:val="22"/>
          <w:u w:val="single"/>
          <w:lang w:val="en-US"/>
        </w:rPr>
        <w:t>PROJECT OVERVIEW</w:t>
      </w:r>
    </w:p>
    <w:p w14:paraId="5A7E7494" w14:textId="77777777" w:rsidR="00070CF4" w:rsidRPr="006D5654" w:rsidRDefault="00070CF4" w:rsidP="00070CF4">
      <w:pPr>
        <w:spacing w:after="220" w:line="240" w:lineRule="auto"/>
        <w:rPr>
          <w:rFonts w:eastAsia="Times New Roman" w:cs="Arial"/>
          <w:sz w:val="22"/>
          <w:lang w:val="en-US"/>
        </w:rPr>
      </w:pPr>
    </w:p>
    <w:p w14:paraId="656B0F61" w14:textId="0B56DE16" w:rsidR="00070CF4" w:rsidRPr="006D5654" w:rsidRDefault="001F129E" w:rsidP="00070CF4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>Details of the project</w:t>
      </w:r>
      <w:r w:rsidR="003B4FBD" w:rsidRPr="006D5654">
        <w:rPr>
          <w:rFonts w:eastAsia="Times New Roman" w:cs="Arial"/>
          <w:sz w:val="22"/>
          <w:lang w:val="en-US"/>
        </w:rPr>
        <w:t xml:space="preserve"> you require quotations for:  </w:t>
      </w:r>
    </w:p>
    <w:p w14:paraId="7B6E036E" w14:textId="64F19F90" w:rsidR="00070CF4" w:rsidRPr="006D5654" w:rsidRDefault="00070CF4" w:rsidP="00070CF4">
      <w:pPr>
        <w:spacing w:after="220" w:line="240" w:lineRule="auto"/>
        <w:rPr>
          <w:rFonts w:eastAsia="Times New Roman" w:cs="Arial"/>
          <w:b/>
          <w:bCs/>
          <w:sz w:val="22"/>
          <w:u w:val="single"/>
          <w:lang w:val="en-US"/>
        </w:rPr>
      </w:pPr>
      <w:r w:rsidRPr="006D5654">
        <w:rPr>
          <w:rFonts w:eastAsia="Times New Roman" w:cs="Arial"/>
          <w:b/>
          <w:bCs/>
          <w:sz w:val="22"/>
          <w:u w:val="single"/>
          <w:lang w:val="en-US"/>
        </w:rPr>
        <w:t>REQUIREMENTS</w:t>
      </w:r>
    </w:p>
    <w:p w14:paraId="4686926A" w14:textId="41A6D738" w:rsidR="00070CF4" w:rsidRPr="006D5654" w:rsidRDefault="001F129E" w:rsidP="000377C5">
      <w:pPr>
        <w:spacing w:after="0"/>
        <w:contextualSpacing/>
        <w:jc w:val="both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>Detailed overview of the product or service you are looking to procure.</w:t>
      </w:r>
      <w:r w:rsidR="00F25C51" w:rsidRPr="006D5654">
        <w:rPr>
          <w:rFonts w:eastAsia="Times New Roman" w:cs="Arial"/>
          <w:sz w:val="22"/>
          <w:lang w:val="en-US"/>
        </w:rPr>
        <w:t xml:space="preserve"> To</w:t>
      </w:r>
      <w:r w:rsidR="00075224" w:rsidRPr="006D5654">
        <w:rPr>
          <w:rFonts w:eastAsia="Times New Roman" w:cs="Arial"/>
          <w:sz w:val="22"/>
          <w:lang w:val="en-US"/>
        </w:rPr>
        <w:t xml:space="preserve"> </w:t>
      </w:r>
      <w:r w:rsidR="00F25C51" w:rsidRPr="006D5654">
        <w:rPr>
          <w:rFonts w:eastAsia="Times New Roman" w:cs="Arial"/>
          <w:sz w:val="22"/>
          <w:lang w:val="en-US"/>
        </w:rPr>
        <w:t>include main heading</w:t>
      </w:r>
      <w:r w:rsidR="00075224" w:rsidRPr="006D5654">
        <w:rPr>
          <w:rFonts w:eastAsia="Times New Roman" w:cs="Arial"/>
          <w:sz w:val="22"/>
          <w:lang w:val="en-US"/>
        </w:rPr>
        <w:t>s</w:t>
      </w:r>
      <w:r w:rsidR="00F25C51" w:rsidRPr="006D5654">
        <w:rPr>
          <w:rFonts w:eastAsia="Times New Roman" w:cs="Arial"/>
          <w:sz w:val="22"/>
          <w:lang w:val="en-US"/>
        </w:rPr>
        <w:t xml:space="preserve"> in criteria and requirements in the table below.</w:t>
      </w:r>
    </w:p>
    <w:p w14:paraId="1695A1D3" w14:textId="222AE2B9" w:rsidR="00070CF4" w:rsidRPr="00070CF4" w:rsidRDefault="00070CF4" w:rsidP="00070CF4">
      <w:pPr>
        <w:spacing w:after="0" w:line="240" w:lineRule="auto"/>
        <w:ind w:left="1500"/>
        <w:contextualSpacing/>
        <w:rPr>
          <w:rFonts w:ascii="Calibri" w:eastAsia="Times New Roman" w:hAnsi="Calibri" w:cs="Times New Roman"/>
          <w:sz w:val="22"/>
          <w:lang w:val="en-US"/>
        </w:rPr>
      </w:pPr>
    </w:p>
    <w:p w14:paraId="5D9A15E9" w14:textId="367E26B3" w:rsidR="004B4BF7" w:rsidRPr="006D5654" w:rsidRDefault="004B4BF7" w:rsidP="004B4BF7">
      <w:pPr>
        <w:rPr>
          <w:rFonts w:cs="Arial"/>
          <w:b/>
          <w:bCs/>
        </w:rPr>
      </w:pPr>
      <w:r w:rsidRPr="006D5654">
        <w:rPr>
          <w:rFonts w:cs="Arial"/>
          <w:b/>
          <w:bCs/>
        </w:rPr>
        <w:t>EVALUATION APPROACH</w:t>
      </w:r>
    </w:p>
    <w:p w14:paraId="7512F590" w14:textId="0C088DBD" w:rsidR="004B4BF7" w:rsidRPr="006D5654" w:rsidRDefault="004B4BF7" w:rsidP="004B4BF7">
      <w:pPr>
        <w:spacing w:after="220" w:line="240" w:lineRule="auto"/>
        <w:rPr>
          <w:rFonts w:eastAsia="Times New Roman" w:cs="Arial"/>
          <w:sz w:val="22"/>
          <w:lang w:val="en-US"/>
        </w:rPr>
      </w:pPr>
      <w:r w:rsidRPr="006D5654">
        <w:rPr>
          <w:rFonts w:eastAsia="Times New Roman" w:cs="Arial"/>
          <w:sz w:val="22"/>
          <w:lang w:val="en-US"/>
        </w:rPr>
        <w:t xml:space="preserve">Provide </w:t>
      </w:r>
      <w:r w:rsidR="009759A4" w:rsidRPr="006D5654">
        <w:rPr>
          <w:rFonts w:eastAsia="Times New Roman" w:cs="Arial"/>
          <w:sz w:val="22"/>
          <w:lang w:val="en-US"/>
        </w:rPr>
        <w:t xml:space="preserve">an </w:t>
      </w:r>
      <w:r w:rsidRPr="006D5654">
        <w:rPr>
          <w:rFonts w:eastAsia="Times New Roman" w:cs="Arial"/>
          <w:sz w:val="22"/>
          <w:lang w:val="en-US"/>
        </w:rPr>
        <w:t>overview of how each quot</w:t>
      </w:r>
      <w:r w:rsidR="009759A4" w:rsidRPr="006D5654">
        <w:rPr>
          <w:rFonts w:eastAsia="Times New Roman" w:cs="Arial"/>
          <w:sz w:val="22"/>
          <w:lang w:val="en-US"/>
        </w:rPr>
        <w:t xml:space="preserve">ation </w:t>
      </w:r>
      <w:r w:rsidRPr="006D5654">
        <w:rPr>
          <w:rFonts w:eastAsia="Times New Roman" w:cs="Arial"/>
          <w:sz w:val="22"/>
          <w:lang w:val="en-US"/>
        </w:rPr>
        <w:t xml:space="preserve">will be evaluated. See example criteria </w:t>
      </w:r>
      <w:r w:rsidR="00F25C51" w:rsidRPr="006D5654">
        <w:rPr>
          <w:rFonts w:eastAsia="Times New Roman" w:cs="Arial"/>
          <w:sz w:val="22"/>
          <w:lang w:val="en-US"/>
        </w:rPr>
        <w:t>and</w:t>
      </w:r>
      <w:r w:rsidRPr="006D5654">
        <w:rPr>
          <w:rFonts w:eastAsia="Times New Roman" w:cs="Arial"/>
          <w:sz w:val="22"/>
          <w:lang w:val="en-US"/>
        </w:rPr>
        <w:t xml:space="preserve"> scoring sheet below.</w:t>
      </w:r>
    </w:p>
    <w:p w14:paraId="7B477750" w14:textId="0FF6D9F4" w:rsidR="004B4BF7" w:rsidRPr="006D5654" w:rsidRDefault="004B4BF7" w:rsidP="00F25C51">
      <w:pPr>
        <w:spacing w:before="120" w:after="120"/>
        <w:rPr>
          <w:rFonts w:cs="Arial"/>
          <w:bCs/>
          <w:i/>
          <w:iCs/>
          <w:sz w:val="22"/>
        </w:rPr>
      </w:pPr>
      <w:r w:rsidRPr="006D5654">
        <w:rPr>
          <w:rFonts w:cs="Arial"/>
          <w:bCs/>
          <w:i/>
          <w:iCs/>
          <w:sz w:val="22"/>
        </w:rPr>
        <w:t xml:space="preserve">Proposals will be evaluated </w:t>
      </w:r>
      <w:proofErr w:type="gramStart"/>
      <w:r w:rsidRPr="006D5654">
        <w:rPr>
          <w:rFonts w:cs="Arial"/>
          <w:bCs/>
          <w:i/>
          <w:iCs/>
          <w:sz w:val="22"/>
        </w:rPr>
        <w:t>on the basis of</w:t>
      </w:r>
      <w:proofErr w:type="gramEnd"/>
      <w:r w:rsidRPr="006D5654">
        <w:rPr>
          <w:rFonts w:cs="Arial"/>
          <w:bCs/>
          <w:i/>
          <w:iCs/>
          <w:sz w:val="22"/>
        </w:rPr>
        <w:t xml:space="preserve"> price</w:t>
      </w:r>
      <w:r w:rsidR="003B4FBD" w:rsidRPr="006D5654">
        <w:rPr>
          <w:rFonts w:cs="Arial"/>
          <w:bCs/>
          <w:i/>
          <w:iCs/>
          <w:sz w:val="22"/>
        </w:rPr>
        <w:t xml:space="preserve">, </w:t>
      </w:r>
      <w:r w:rsidRPr="006D5654">
        <w:rPr>
          <w:rFonts w:cs="Arial"/>
          <w:bCs/>
          <w:i/>
          <w:iCs/>
          <w:sz w:val="22"/>
        </w:rPr>
        <w:t>quality</w:t>
      </w:r>
      <w:r w:rsidR="003B4FBD" w:rsidRPr="006D5654">
        <w:rPr>
          <w:rFonts w:cs="Arial"/>
          <w:bCs/>
          <w:i/>
          <w:iCs/>
          <w:sz w:val="22"/>
        </w:rPr>
        <w:t xml:space="preserve"> and deliverability</w:t>
      </w:r>
      <w:r w:rsidRPr="006D5654">
        <w:rPr>
          <w:rFonts w:cs="Arial"/>
          <w:bCs/>
          <w:i/>
          <w:iCs/>
          <w:sz w:val="22"/>
        </w:rPr>
        <w:t xml:space="preserve"> to determine the most economically advantageous submission.</w:t>
      </w:r>
    </w:p>
    <w:p w14:paraId="7FB938F0" w14:textId="0B0B48D2" w:rsidR="004B4BF7" w:rsidRPr="006D5654" w:rsidRDefault="004B4BF7" w:rsidP="006D5654">
      <w:pPr>
        <w:spacing w:before="120" w:after="120"/>
        <w:rPr>
          <w:rFonts w:cs="Arial"/>
          <w:i/>
          <w:iCs/>
          <w:sz w:val="22"/>
        </w:rPr>
      </w:pPr>
      <w:r w:rsidRPr="006D5654">
        <w:rPr>
          <w:rFonts w:cs="Arial"/>
          <w:i/>
          <w:iCs/>
          <w:color w:val="000000"/>
          <w:sz w:val="22"/>
        </w:rPr>
        <w:t>In assessing answers to the questions below, we will be seeking evidence of the Potential</w:t>
      </w:r>
      <w:r w:rsidR="00F25C51" w:rsidRPr="006D5654">
        <w:rPr>
          <w:rFonts w:cs="Arial"/>
          <w:i/>
          <w:iCs/>
          <w:color w:val="000000"/>
          <w:sz w:val="22"/>
        </w:rPr>
        <w:t xml:space="preserve"> </w:t>
      </w:r>
      <w:r w:rsidRPr="006D5654">
        <w:rPr>
          <w:rFonts w:cs="Arial"/>
          <w:i/>
          <w:iCs/>
          <w:color w:val="000000"/>
          <w:sz w:val="22"/>
        </w:rPr>
        <w:t>Provider’s suitabilit</w:t>
      </w:r>
      <w:r w:rsidRPr="006D5654">
        <w:rPr>
          <w:rFonts w:cs="Arial"/>
          <w:i/>
          <w:iCs/>
          <w:sz w:val="22"/>
        </w:rPr>
        <w:t>y to deliver the requirements of the quote.</w:t>
      </w:r>
    </w:p>
    <w:p w14:paraId="125357C9" w14:textId="317AD7D4" w:rsidR="004B4BF7" w:rsidRPr="006D5654" w:rsidRDefault="004B4BF7" w:rsidP="00F25C51">
      <w:pPr>
        <w:spacing w:after="220" w:line="240" w:lineRule="auto"/>
        <w:rPr>
          <w:rFonts w:eastAsia="Times New Roman" w:cs="Arial"/>
          <w:i/>
          <w:iCs/>
          <w:sz w:val="22"/>
          <w:lang w:val="en-US"/>
        </w:rPr>
      </w:pPr>
      <w:r w:rsidRPr="006D5654">
        <w:rPr>
          <w:rFonts w:cs="Arial"/>
          <w:i/>
          <w:iCs/>
          <w:sz w:val="22"/>
        </w:rPr>
        <w:lastRenderedPageBreak/>
        <w:t xml:space="preserve">Responses to the specification will be evaluated in accordance with the Evaluation Approach below. </w:t>
      </w:r>
      <w:r w:rsidR="000377C5" w:rsidRPr="006D5654">
        <w:rPr>
          <w:rFonts w:eastAsia="Times New Roman" w:cs="Arial"/>
          <w:i/>
          <w:iCs/>
          <w:sz w:val="22"/>
          <w:lang w:val="en-US"/>
        </w:rPr>
        <w:t xml:space="preserve">Each supplier will be awarded points based on their quote. We will use the weight scoring method to assess each quote </w:t>
      </w:r>
      <w:r w:rsidR="00F25C51" w:rsidRPr="006D5654">
        <w:rPr>
          <w:rFonts w:eastAsia="Times New Roman" w:cs="Arial"/>
          <w:i/>
          <w:iCs/>
          <w:sz w:val="22"/>
          <w:lang w:val="en-US"/>
        </w:rPr>
        <w:t>with</w:t>
      </w:r>
      <w:r w:rsidR="000377C5" w:rsidRPr="006D5654">
        <w:rPr>
          <w:rFonts w:eastAsia="Times New Roman" w:cs="Arial"/>
          <w:i/>
          <w:iCs/>
          <w:sz w:val="22"/>
          <w:lang w:val="en-US"/>
        </w:rPr>
        <w:t xml:space="preserve"> the highest scoring quote being awarded the work.</w:t>
      </w:r>
    </w:p>
    <w:p w14:paraId="5383FA1B" w14:textId="26501D7E" w:rsidR="00E24C5E" w:rsidRPr="006D5654" w:rsidRDefault="0050158B" w:rsidP="00E24C5E">
      <w:pPr>
        <w:spacing w:before="120" w:after="120"/>
        <w:rPr>
          <w:rFonts w:cs="Arial"/>
          <w:bCs/>
        </w:rPr>
      </w:pPr>
      <w:r w:rsidRPr="006D5654">
        <w:rPr>
          <w:rFonts w:cs="Arial"/>
          <w:bCs/>
        </w:rPr>
        <w:t xml:space="preserve"> The table below is an </w:t>
      </w:r>
      <w:r w:rsidRPr="006D5654">
        <w:rPr>
          <w:rFonts w:cs="Arial"/>
          <w:bCs/>
          <w:i/>
          <w:iCs/>
        </w:rPr>
        <w:t>example</w:t>
      </w:r>
      <w:r w:rsidRPr="006D5654">
        <w:rPr>
          <w:rFonts w:cs="Arial"/>
          <w:bCs/>
        </w:rPr>
        <w:t xml:space="preserve"> of scoring criteria that you may wish to adopt. You will need to develop you own criteria, </w:t>
      </w:r>
      <w:r w:rsidR="00E86CB7" w:rsidRPr="006D5654">
        <w:rPr>
          <w:rFonts w:cs="Arial"/>
          <w:bCs/>
        </w:rPr>
        <w:t>requirements,</w:t>
      </w:r>
      <w:r w:rsidRPr="006D5654">
        <w:rPr>
          <w:rFonts w:cs="Arial"/>
          <w:bCs/>
        </w:rPr>
        <w:t xml:space="preserve"> and weighting</w:t>
      </w:r>
      <w:r w:rsidR="00C704E9" w:rsidRPr="006D5654">
        <w:rPr>
          <w:rFonts w:cs="Arial"/>
          <w:bCs/>
        </w:rPr>
        <w:t xml:space="preserve">, appropriate to the </w:t>
      </w:r>
      <w:r w:rsidR="00F4631F" w:rsidRPr="006D5654">
        <w:rPr>
          <w:rFonts w:cs="Arial"/>
          <w:bCs/>
        </w:rPr>
        <w:t>project.</w:t>
      </w:r>
    </w:p>
    <w:p w14:paraId="78846C9E" w14:textId="77777777" w:rsidR="0050158B" w:rsidRDefault="0050158B" w:rsidP="000377C5">
      <w:pPr>
        <w:spacing w:before="120" w:after="120"/>
        <w:jc w:val="center"/>
        <w:rPr>
          <w:rFonts w:ascii="Calibri" w:hAnsi="Calibri" w:cs="Tahoma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10"/>
        <w:gridCol w:w="1274"/>
        <w:gridCol w:w="4217"/>
      </w:tblGrid>
      <w:tr w:rsidR="00E24C5E" w14:paraId="125A8E6C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417" w14:textId="77777777" w:rsidR="00E24C5E" w:rsidRDefault="00E24C5E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Criteria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781" w14:textId="77777777" w:rsidR="00E24C5E" w:rsidRDefault="00E24C5E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Scoring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F60F" w14:textId="77777777" w:rsidR="00E24C5E" w:rsidRDefault="00E24C5E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Weighting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8393" w14:textId="77777777" w:rsidR="00E24C5E" w:rsidRDefault="00E24C5E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Requirements</w:t>
            </w:r>
          </w:p>
        </w:tc>
      </w:tr>
      <w:tr w:rsidR="00E24C5E" w14:paraId="774F2B30" w14:textId="77777777" w:rsidTr="000377C5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DEA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Quality:</w:t>
            </w:r>
          </w:p>
        </w:tc>
      </w:tr>
      <w:tr w:rsidR="00E24C5E" w14:paraId="1D971DCF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C0D5" w14:textId="77777777" w:rsidR="00E24C5E" w:rsidRDefault="00E24C5E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Understanding of Requirements and Approach to delivering specification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08A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0/1/2/3/4/5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2AB5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25%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5405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Confirm your understanding of the services required and explain your method for fulfilling the requirements of the specification</w:t>
            </w:r>
          </w:p>
        </w:tc>
      </w:tr>
      <w:tr w:rsidR="00E24C5E" w14:paraId="1D064F5A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772" w14:textId="09033B05" w:rsidR="00E24C5E" w:rsidRDefault="00E86CB7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Equipment provided </w:t>
            </w:r>
            <w:r w:rsidR="004B4BF7">
              <w:rPr>
                <w:rFonts w:ascii="Calibri" w:hAnsi="Calibri" w:cs="Arial"/>
                <w:bCs/>
                <w:sz w:val="22"/>
              </w:rPr>
              <w:t>is suitable for the requirements of the project.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18F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0/1/2/3/4/5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B049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25%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CB97" w14:textId="5BFBDFF8" w:rsidR="00E24C5E" w:rsidRDefault="00E86CB7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Provide overall specifications of proposed kit, highlighting specific areas which will deliver outcomes </w:t>
            </w:r>
            <w:r w:rsidR="004B4BF7">
              <w:rPr>
                <w:rFonts w:ascii="Calibri" w:hAnsi="Calibri" w:cs="Arial"/>
                <w:bCs/>
                <w:sz w:val="22"/>
              </w:rPr>
              <w:t>outlined</w:t>
            </w:r>
            <w:r>
              <w:rPr>
                <w:rFonts w:ascii="Calibri" w:hAnsi="Calibri" w:cs="Arial"/>
                <w:bCs/>
                <w:sz w:val="22"/>
              </w:rPr>
              <w:t xml:space="preserve"> in the project overview.</w:t>
            </w:r>
          </w:p>
        </w:tc>
      </w:tr>
      <w:tr w:rsidR="00E24C5E" w14:paraId="72EB9EC1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EDF7" w14:textId="150F6810" w:rsidR="00E24C5E" w:rsidRDefault="004B4BF7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Quick installation, and training provided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CE09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0/1/2/3/4/5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6AD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28A9" w14:textId="516EA64B" w:rsidR="00E24C5E" w:rsidRDefault="00E86CB7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Confirm delivery time and installation time as well as number of days training support.</w:t>
            </w:r>
          </w:p>
        </w:tc>
      </w:tr>
      <w:tr w:rsidR="00E24C5E" w14:paraId="74350606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3744" w14:textId="5E126BCC" w:rsidR="00E24C5E" w:rsidRDefault="004B4BF7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Purchase includes after care support and maintenance.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0DEF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0/1/2/3/4/5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68B0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5%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D9C4" w14:textId="2003E61F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Provide details of any added value services you </w:t>
            </w:r>
            <w:proofErr w:type="gramStart"/>
            <w:r>
              <w:rPr>
                <w:rFonts w:ascii="Calibri" w:hAnsi="Calibri" w:cs="Arial"/>
                <w:bCs/>
                <w:sz w:val="22"/>
              </w:rPr>
              <w:t>are able to</w:t>
            </w:r>
            <w:proofErr w:type="gramEnd"/>
            <w:r>
              <w:rPr>
                <w:rFonts w:ascii="Calibri" w:hAnsi="Calibri" w:cs="Arial"/>
                <w:bCs/>
                <w:sz w:val="22"/>
              </w:rPr>
              <w:t xml:space="preserve"> bring to this contract</w:t>
            </w:r>
            <w:r w:rsidR="00E86CB7">
              <w:rPr>
                <w:rFonts w:ascii="Calibri" w:hAnsi="Calibri" w:cs="Arial"/>
                <w:bCs/>
                <w:sz w:val="22"/>
              </w:rPr>
              <w:t>.</w:t>
            </w:r>
          </w:p>
        </w:tc>
      </w:tr>
      <w:tr w:rsidR="00E24C5E" w14:paraId="7FD26266" w14:textId="77777777" w:rsidTr="00037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FB82" w14:textId="77777777" w:rsidR="00E24C5E" w:rsidRDefault="00E24C5E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Price: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049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0/1/2/3/4/5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73FD" w14:textId="77777777" w:rsidR="00E24C5E" w:rsidRDefault="00E24C5E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30%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16" w14:textId="69713F31" w:rsidR="00E24C5E" w:rsidRDefault="00E24C5E">
            <w:pPr>
              <w:pStyle w:val="DfESBullets"/>
              <w:numPr>
                <w:ilvl w:val="0"/>
                <w:numId w:val="0"/>
              </w:numPr>
              <w:spacing w:before="40" w:after="40"/>
              <w:jc w:val="both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Tahoma"/>
              </w:rPr>
              <w:t xml:space="preserve">Provide itemised </w:t>
            </w:r>
            <w:r w:rsidR="00E86CB7">
              <w:rPr>
                <w:rFonts w:ascii="Calibri" w:hAnsi="Calibri" w:cs="Tahoma"/>
              </w:rPr>
              <w:t>breakdown for both purchase and installation.</w:t>
            </w:r>
          </w:p>
        </w:tc>
      </w:tr>
    </w:tbl>
    <w:p w14:paraId="4515DE29" w14:textId="1AABBC47" w:rsidR="00E24C5E" w:rsidRDefault="00E24C5E" w:rsidP="00E24C5E">
      <w:pPr>
        <w:spacing w:before="120" w:after="120"/>
        <w:ind w:left="709"/>
        <w:jc w:val="both"/>
        <w:rPr>
          <w:rFonts w:ascii="Calibri" w:hAnsi="Calibri" w:cs="Tahoma"/>
          <w:i/>
          <w:szCs w:val="24"/>
        </w:rPr>
      </w:pPr>
    </w:p>
    <w:p w14:paraId="4A587500" w14:textId="0C141E5D" w:rsidR="00E24C5E" w:rsidRPr="006D5654" w:rsidRDefault="00E24C5E" w:rsidP="00E24C5E">
      <w:pPr>
        <w:spacing w:before="120" w:after="120"/>
        <w:rPr>
          <w:rFonts w:ascii="Calibri" w:hAnsi="Calibri" w:cs="Tahoma"/>
          <w:b/>
          <w:bCs/>
        </w:rPr>
      </w:pPr>
      <w:r w:rsidRPr="006D5654">
        <w:rPr>
          <w:rFonts w:ascii="Calibri" w:hAnsi="Calibri" w:cs="Tahoma"/>
          <w:b/>
          <w:bCs/>
        </w:rPr>
        <w:t>Scoring Principles</w:t>
      </w:r>
    </w:p>
    <w:tbl>
      <w:tblPr>
        <w:tblW w:w="9072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1621"/>
        <w:gridCol w:w="7026"/>
      </w:tblGrid>
      <w:tr w:rsidR="00E24C5E" w14:paraId="7A61B27F" w14:textId="77777777" w:rsidTr="000377C5"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8D5824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7B406F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Unacceptable  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663B69E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Fails to meet the standard required - Response significantly deficient or no response.</w:t>
            </w:r>
          </w:p>
        </w:tc>
      </w:tr>
      <w:tr w:rsidR="00E24C5E" w14:paraId="552312B3" w14:textId="77777777" w:rsidTr="000377C5">
        <w:trPr>
          <w:trHeight w:val="508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9AFF2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97E" w14:textId="77777777" w:rsidR="00E24C5E" w:rsidRDefault="00E24C5E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Poor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3A718D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Significantly fails to meet the standard required - Inadequate details provided and/or requirement/question not addressed or answered and/or proposals not directly relevant to stated requirement/question.</w:t>
            </w:r>
          </w:p>
        </w:tc>
      </w:tr>
      <w:tr w:rsidR="00E24C5E" w14:paraId="7163CA28" w14:textId="77777777" w:rsidTr="000377C5">
        <w:trPr>
          <w:trHeight w:val="53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D914D1F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486DEA" w14:textId="77777777" w:rsidR="00E24C5E" w:rsidRDefault="00E24C5E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Limited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AD60B5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Fails to meet the standard required in most aspects - Limited or inadequate information provided in most areas.  Only partially addressing the stated requirement/question.</w:t>
            </w:r>
          </w:p>
        </w:tc>
      </w:tr>
      <w:tr w:rsidR="00E24C5E" w14:paraId="48F7CDC7" w14:textId="77777777" w:rsidTr="000377C5">
        <w:trPr>
          <w:trHeight w:val="53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F4889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E67BE" w14:textId="77777777" w:rsidR="00E24C5E" w:rsidRDefault="00E24C5E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Satisfactory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FEB1CC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Meets the standard required in most aspects - Limited information provided in some areas.  Only partially addressing the stated requirement/question.</w:t>
            </w:r>
          </w:p>
        </w:tc>
      </w:tr>
      <w:tr w:rsidR="00E24C5E" w14:paraId="7085F2AA" w14:textId="77777777" w:rsidTr="000377C5">
        <w:trPr>
          <w:trHeight w:val="53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59E2FFF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0A42846" w14:textId="77777777" w:rsidR="00E24C5E" w:rsidRDefault="00E24C5E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Good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4A9C8B7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Meets the standard required - Information provided addresses the stated requirement/question.</w:t>
            </w:r>
          </w:p>
        </w:tc>
      </w:tr>
      <w:tr w:rsidR="00E24C5E" w14:paraId="75A4F543" w14:textId="77777777" w:rsidTr="000377C5">
        <w:trPr>
          <w:trHeight w:val="53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B5576" w14:textId="77777777" w:rsidR="00E24C5E" w:rsidRDefault="00E24C5E">
            <w:pPr>
              <w:spacing w:before="40" w:after="40"/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A6F19" w14:textId="77777777" w:rsidR="00E24C5E" w:rsidRDefault="00E24C5E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Excellent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50D1D" w14:textId="77777777" w:rsidR="00E24C5E" w:rsidRDefault="00E24C5E">
            <w:pPr>
              <w:pStyle w:val="DfESOutNumbered"/>
              <w:widowControl/>
              <w:numPr>
                <w:ilvl w:val="0"/>
                <w:numId w:val="0"/>
              </w:num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Meets the standard required - Comprehensive response provided in terms of the details and relevance to the stated requirement/question.  Detailed evidence/ information provided to support the proposal/answer.</w:t>
            </w:r>
          </w:p>
        </w:tc>
      </w:tr>
    </w:tbl>
    <w:p w14:paraId="404E7149" w14:textId="1C5CC1B5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2D7FFB78" w14:textId="21DF05B5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03EAC5CD" w14:textId="60B3032A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4E8D5D37" w14:textId="203DE398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0151052E" w14:textId="1C4069B7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6E244734" w14:textId="00CC844D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40FC3725" w14:textId="26DC50A0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6D0DC252" w14:textId="43E4A678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p w14:paraId="35D32BFA" w14:textId="014ADC42" w:rsidR="00070CF4" w:rsidRDefault="00070CF4" w:rsidP="00070CF4">
      <w:pPr>
        <w:spacing w:after="220" w:line="240" w:lineRule="auto"/>
        <w:rPr>
          <w:rFonts w:ascii="Calibri" w:eastAsia="Times New Roman" w:hAnsi="Calibri" w:cs="Times New Roman"/>
          <w:b/>
          <w:bCs/>
          <w:sz w:val="22"/>
          <w:u w:val="single"/>
          <w:lang w:val="en-US"/>
        </w:rPr>
      </w:pPr>
    </w:p>
    <w:sectPr w:rsidR="00070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58C4" w14:textId="77777777" w:rsidR="00070CF4" w:rsidRDefault="00070CF4" w:rsidP="00456FB8">
      <w:pPr>
        <w:spacing w:after="0" w:line="240" w:lineRule="auto"/>
      </w:pPr>
      <w:r>
        <w:separator/>
      </w:r>
    </w:p>
  </w:endnote>
  <w:endnote w:type="continuationSeparator" w:id="0">
    <w:p w14:paraId="3E14FAFC" w14:textId="77777777" w:rsidR="00070CF4" w:rsidRDefault="00070CF4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F0C8" w14:textId="77777777" w:rsidR="00DF0349" w:rsidRDefault="00DF0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AB7B" w14:textId="2CF5EF0A" w:rsidR="00456FB8" w:rsidRPr="00C848A8" w:rsidRDefault="00456FB8" w:rsidP="007F0E79">
    <w:pPr>
      <w:pStyle w:val="Footer"/>
      <w:jc w:val="center"/>
      <w:rPr>
        <w:rFonts w:cs="Arial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569" w14:textId="77777777" w:rsidR="00DF0349" w:rsidRDefault="00DF0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DA5E" w14:textId="77777777" w:rsidR="00070CF4" w:rsidRDefault="00070CF4" w:rsidP="00456FB8">
      <w:pPr>
        <w:spacing w:after="0" w:line="240" w:lineRule="auto"/>
      </w:pPr>
      <w:r>
        <w:separator/>
      </w:r>
    </w:p>
  </w:footnote>
  <w:footnote w:type="continuationSeparator" w:id="0">
    <w:p w14:paraId="02D57A96" w14:textId="77777777" w:rsidR="00070CF4" w:rsidRDefault="00070CF4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6ED2" w14:textId="77777777" w:rsidR="00DF0349" w:rsidRDefault="00DF0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3A7" w14:textId="3DA0AA40" w:rsidR="00456FB8" w:rsidRDefault="00456FB8" w:rsidP="007F0E7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820D" w14:textId="77777777" w:rsidR="00DF0349" w:rsidRDefault="00DF0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EA"/>
    <w:multiLevelType w:val="hybridMultilevel"/>
    <w:tmpl w:val="CFF8E9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83549"/>
    <w:multiLevelType w:val="hybridMultilevel"/>
    <w:tmpl w:val="E698EFB0"/>
    <w:lvl w:ilvl="0" w:tplc="474A3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DC8"/>
    <w:multiLevelType w:val="hybridMultilevel"/>
    <w:tmpl w:val="698811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10372"/>
    <w:multiLevelType w:val="hybridMultilevel"/>
    <w:tmpl w:val="B17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2AC5"/>
    <w:multiLevelType w:val="hybridMultilevel"/>
    <w:tmpl w:val="BCB5EB58"/>
    <w:lvl w:ilvl="0" w:tplc="FFFFFFFF">
      <w:start w:val="1"/>
      <w:numFmt w:val="bullet"/>
      <w:pStyle w:val="DfESBullets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92B72DA"/>
    <w:multiLevelType w:val="hybridMultilevel"/>
    <w:tmpl w:val="CFBE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E7277"/>
    <w:multiLevelType w:val="hybridMultilevel"/>
    <w:tmpl w:val="1610E1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798"/>
    <w:multiLevelType w:val="hybridMultilevel"/>
    <w:tmpl w:val="9D4E3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6648"/>
    <w:multiLevelType w:val="hybridMultilevel"/>
    <w:tmpl w:val="45A2E4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64796"/>
    <w:multiLevelType w:val="hybridMultilevel"/>
    <w:tmpl w:val="653C3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6C44"/>
    <w:multiLevelType w:val="hybridMultilevel"/>
    <w:tmpl w:val="E5685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688E"/>
    <w:multiLevelType w:val="hybridMultilevel"/>
    <w:tmpl w:val="CAA4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4946"/>
    <w:multiLevelType w:val="hybridMultilevel"/>
    <w:tmpl w:val="75166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70392"/>
    <w:multiLevelType w:val="hybridMultilevel"/>
    <w:tmpl w:val="4B6249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A6A8D"/>
    <w:multiLevelType w:val="hybridMultilevel"/>
    <w:tmpl w:val="2228B4D8"/>
    <w:lvl w:ilvl="0" w:tplc="EC76F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F21193"/>
    <w:multiLevelType w:val="hybridMultilevel"/>
    <w:tmpl w:val="B58C6AA8"/>
    <w:lvl w:ilvl="0" w:tplc="DEBA0840">
      <w:start w:val="1"/>
      <w:numFmt w:val="bullet"/>
      <w:pStyle w:val="DfESOutNumbered"/>
      <w:lvlText w:val=""/>
      <w:lvlJc w:val="left"/>
      <w:pPr>
        <w:tabs>
          <w:tab w:val="num" w:pos="2312"/>
        </w:tabs>
        <w:ind w:left="2312" w:hanging="397"/>
      </w:pPr>
      <w:rPr>
        <w:rFonts w:ascii="Symbol" w:hAnsi="Symbol" w:hint="default"/>
      </w:rPr>
    </w:lvl>
    <w:lvl w:ilvl="1" w:tplc="68A2773A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num w:numId="1" w16cid:durableId="1485511517">
    <w:abstractNumId w:val="0"/>
  </w:num>
  <w:num w:numId="2" w16cid:durableId="1994067185">
    <w:abstractNumId w:val="3"/>
  </w:num>
  <w:num w:numId="3" w16cid:durableId="721638059">
    <w:abstractNumId w:val="2"/>
  </w:num>
  <w:num w:numId="4" w16cid:durableId="659044634">
    <w:abstractNumId w:val="8"/>
  </w:num>
  <w:num w:numId="5" w16cid:durableId="1625848911">
    <w:abstractNumId w:val="7"/>
  </w:num>
  <w:num w:numId="6" w16cid:durableId="852569238">
    <w:abstractNumId w:val="6"/>
  </w:num>
  <w:num w:numId="7" w16cid:durableId="1095172749">
    <w:abstractNumId w:val="9"/>
  </w:num>
  <w:num w:numId="8" w16cid:durableId="212423375">
    <w:abstractNumId w:val="12"/>
  </w:num>
  <w:num w:numId="9" w16cid:durableId="74282168">
    <w:abstractNumId w:val="13"/>
  </w:num>
  <w:num w:numId="10" w16cid:durableId="2104762625">
    <w:abstractNumId w:val="11"/>
  </w:num>
  <w:num w:numId="11" w16cid:durableId="1782874060">
    <w:abstractNumId w:val="14"/>
  </w:num>
  <w:num w:numId="12" w16cid:durableId="2044938655">
    <w:abstractNumId w:val="5"/>
  </w:num>
  <w:num w:numId="13" w16cid:durableId="208613466">
    <w:abstractNumId w:val="10"/>
  </w:num>
  <w:num w:numId="14" w16cid:durableId="176115391">
    <w:abstractNumId w:val="15"/>
  </w:num>
  <w:num w:numId="15" w16cid:durableId="1488860440">
    <w:abstractNumId w:val="4"/>
  </w:num>
  <w:num w:numId="16" w16cid:durableId="1725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4"/>
    <w:rsid w:val="000377C5"/>
    <w:rsid w:val="00060A0F"/>
    <w:rsid w:val="00070CF4"/>
    <w:rsid w:val="00075224"/>
    <w:rsid w:val="001F129E"/>
    <w:rsid w:val="0025069E"/>
    <w:rsid w:val="002E60AC"/>
    <w:rsid w:val="003B4FBD"/>
    <w:rsid w:val="003D7BC6"/>
    <w:rsid w:val="00456FB8"/>
    <w:rsid w:val="004B4BF7"/>
    <w:rsid w:val="0050158B"/>
    <w:rsid w:val="00513BC1"/>
    <w:rsid w:val="00526E68"/>
    <w:rsid w:val="005B6B47"/>
    <w:rsid w:val="005F28DA"/>
    <w:rsid w:val="006D5654"/>
    <w:rsid w:val="00775429"/>
    <w:rsid w:val="007B1862"/>
    <w:rsid w:val="007F0E79"/>
    <w:rsid w:val="00955189"/>
    <w:rsid w:val="009759A4"/>
    <w:rsid w:val="0098771A"/>
    <w:rsid w:val="00A0092B"/>
    <w:rsid w:val="00A05FA1"/>
    <w:rsid w:val="00A525D2"/>
    <w:rsid w:val="00C075AF"/>
    <w:rsid w:val="00C704E9"/>
    <w:rsid w:val="00C76BFD"/>
    <w:rsid w:val="00C848A8"/>
    <w:rsid w:val="00DC0940"/>
    <w:rsid w:val="00DC7358"/>
    <w:rsid w:val="00DD20E9"/>
    <w:rsid w:val="00DF0349"/>
    <w:rsid w:val="00E24C5E"/>
    <w:rsid w:val="00E77C6D"/>
    <w:rsid w:val="00E86CB7"/>
    <w:rsid w:val="00EC036A"/>
    <w:rsid w:val="00F25C51"/>
    <w:rsid w:val="00F4631F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5760"/>
  <w15:chartTrackingRefBased/>
  <w15:docId w15:val="{85AB3C00-DFC8-4955-A197-3B84A620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paragraph" w:customStyle="1" w:styleId="DfESOutNumbered">
    <w:name w:val="DfESOutNumbered"/>
    <w:basedOn w:val="Normal"/>
    <w:rsid w:val="00E24C5E"/>
    <w:pPr>
      <w:widowControl w:val="0"/>
      <w:numPr>
        <w:numId w:val="14"/>
      </w:numPr>
      <w:overflowPunct w:val="0"/>
      <w:autoSpaceDE w:val="0"/>
      <w:autoSpaceDN w:val="0"/>
      <w:adjustRightInd w:val="0"/>
      <w:spacing w:after="240" w:line="240" w:lineRule="auto"/>
    </w:pPr>
    <w:rPr>
      <w:rFonts w:eastAsia="Times New Roman" w:cs="Times New Roman"/>
      <w:sz w:val="22"/>
      <w:szCs w:val="20"/>
    </w:rPr>
  </w:style>
  <w:style w:type="paragraph" w:customStyle="1" w:styleId="DfESBullets">
    <w:name w:val="DfESBullets"/>
    <w:basedOn w:val="Normal"/>
    <w:rsid w:val="00E24C5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</w:pPr>
    <w:rPr>
      <w:rFonts w:eastAsia="Times New Roman" w:cs="Times New Roman"/>
      <w:sz w:val="22"/>
      <w:szCs w:val="20"/>
    </w:rPr>
  </w:style>
  <w:style w:type="paragraph" w:styleId="Revision">
    <w:name w:val="Revision"/>
    <w:hidden/>
    <w:uiPriority w:val="99"/>
    <w:semiHidden/>
    <w:rsid w:val="003B4FB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Dales District Council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Bunn, Andrew</dc:creator>
  <cp:keywords/>
  <dc:description/>
  <cp:lastModifiedBy>Bunn, Andrew</cp:lastModifiedBy>
  <cp:revision>8</cp:revision>
  <dcterms:created xsi:type="dcterms:W3CDTF">2023-09-25T12:51:00Z</dcterms:created>
  <dcterms:modified xsi:type="dcterms:W3CDTF">2023-10-30T10:41:00Z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1cf3a-0216-4b1f-b8c3-21f5b8a399cc_Enabled">
    <vt:lpwstr>true</vt:lpwstr>
  </property>
  <property fmtid="{D5CDD505-2E9C-101B-9397-08002B2CF9AE}" pid="3" name="MSIP_Label_62c1cf3a-0216-4b1f-b8c3-21f5b8a399cc_SetDate">
    <vt:lpwstr>2023-08-21T13:44:18Z</vt:lpwstr>
  </property>
  <property fmtid="{D5CDD505-2E9C-101B-9397-08002B2CF9AE}" pid="4" name="MSIP_Label_62c1cf3a-0216-4b1f-b8c3-21f5b8a399cc_Method">
    <vt:lpwstr>Standard</vt:lpwstr>
  </property>
  <property fmtid="{D5CDD505-2E9C-101B-9397-08002B2CF9AE}" pid="5" name="MSIP_Label_62c1cf3a-0216-4b1f-b8c3-21f5b8a399cc_Name">
    <vt:lpwstr>Official</vt:lpwstr>
  </property>
  <property fmtid="{D5CDD505-2E9C-101B-9397-08002B2CF9AE}" pid="6" name="MSIP_Label_62c1cf3a-0216-4b1f-b8c3-21f5b8a399cc_SiteId">
    <vt:lpwstr>cb2155b9-283d-4379-9b90-83df888ba390</vt:lpwstr>
  </property>
  <property fmtid="{D5CDD505-2E9C-101B-9397-08002B2CF9AE}" pid="7" name="MSIP_Label_62c1cf3a-0216-4b1f-b8c3-21f5b8a399cc_ActionId">
    <vt:lpwstr>bd773af1-240e-465c-b3d3-27f563875bcf</vt:lpwstr>
  </property>
  <property fmtid="{D5CDD505-2E9C-101B-9397-08002B2CF9AE}" pid="8" name="MSIP_Label_62c1cf3a-0216-4b1f-b8c3-21f5b8a399cc_ContentBits">
    <vt:lpwstr>0</vt:lpwstr>
  </property>
</Properties>
</file>